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58E3" w14:textId="620E1100" w:rsidR="00EB37E3" w:rsidRDefault="00EB37E3" w:rsidP="00EB37E3">
      <w:pPr>
        <w:pStyle w:val="NormalWeb"/>
      </w:pPr>
      <w:bookmarkStart w:id="0" w:name="_Hlk168421080"/>
      <w:bookmarkEnd w:id="0"/>
      <w:r>
        <w:t>GRIEVIENCE COMMITTEE</w:t>
      </w:r>
      <w:bookmarkStart w:id="1" w:name="_GoBack"/>
      <w:bookmarkEnd w:id="1"/>
    </w:p>
    <w:p w14:paraId="1264158F" w14:textId="13A18A30" w:rsidR="00EB37E3" w:rsidRDefault="00EB37E3">
      <w:r>
        <w:rPr>
          <w:noProof/>
        </w:rPr>
        <w:drawing>
          <wp:inline distT="0" distB="0" distL="0" distR="0" wp14:anchorId="3637EEE4" wp14:editId="1AD46C22">
            <wp:extent cx="2218463" cy="5416096"/>
            <wp:effectExtent l="1270" t="0" r="0" b="0"/>
            <wp:docPr id="1" name="Picture 1" descr="C:\Users\TSWRDC\Downloads\WhatsApp Image 2024-06-04 at 7.00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WRDC\Downloads\WhatsApp Image 2024-06-04 at 7.00.37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6237" cy="597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3E4B6" w14:textId="77777777" w:rsidR="00EB37E3" w:rsidRPr="00EB37E3" w:rsidRDefault="00EB37E3" w:rsidP="00EB37E3"/>
    <w:p w14:paraId="373F0CD5" w14:textId="5349ED83" w:rsidR="00EB37E3" w:rsidRDefault="00EB37E3" w:rsidP="00EB37E3"/>
    <w:p w14:paraId="152466A5" w14:textId="77777777" w:rsidR="00EB37E3" w:rsidRDefault="00EB37E3" w:rsidP="00EB37E3">
      <w:pPr>
        <w:rPr>
          <w:noProof/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>Mechanism of grievance and redressal</w:t>
      </w:r>
    </w:p>
    <w:p w14:paraId="308275F3" w14:textId="77777777" w:rsidR="00EB37E3" w:rsidRDefault="00EB37E3" w:rsidP="00EB37E3"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0185B432" wp14:editId="015E96C5">
            <wp:extent cx="2371725" cy="4086225"/>
            <wp:effectExtent l="0" t="0" r="9525" b="9525"/>
            <wp:docPr id="4" name="Picture 4" descr="C:\Users\TSWRDC\Downloads\WhatsApp Image 2023-12-23 at 22.1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WRDC\Downloads\WhatsApp Image 2023-12-23 at 22.11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3B2FD" w14:textId="77777777" w:rsidR="00EB37E3" w:rsidRDefault="00EB37E3" w:rsidP="00EB37E3"/>
    <w:p w14:paraId="7B2640DD" w14:textId="77777777" w:rsidR="00EB37E3" w:rsidRDefault="00EB37E3" w:rsidP="00EB37E3">
      <w:r>
        <w:t xml:space="preserve">Suggestion box will be opened by Principal Vice Principal and college council </w:t>
      </w:r>
      <w:proofErr w:type="gramStart"/>
      <w:r>
        <w:t>members .</w:t>
      </w:r>
      <w:proofErr w:type="gramEnd"/>
    </w:p>
    <w:p w14:paraId="05935DE4" w14:textId="77777777" w:rsidR="00EB37E3" w:rsidRDefault="00EB37E3" w:rsidP="00EB37E3">
      <w:r>
        <w:t>Every second Saturday this box will be open</w:t>
      </w:r>
    </w:p>
    <w:p w14:paraId="56299ACC" w14:textId="77777777" w:rsidR="009B0778" w:rsidRPr="00EB37E3" w:rsidRDefault="009B0778" w:rsidP="00EB37E3">
      <w:pPr>
        <w:ind w:firstLine="720"/>
      </w:pPr>
    </w:p>
    <w:sectPr w:rsidR="009B0778" w:rsidRPr="00EB37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CFB4" w14:textId="77777777" w:rsidR="00021240" w:rsidRDefault="00021240" w:rsidP="00EB37E3">
      <w:pPr>
        <w:spacing w:after="0" w:line="240" w:lineRule="auto"/>
      </w:pPr>
      <w:r>
        <w:separator/>
      </w:r>
    </w:p>
  </w:endnote>
  <w:endnote w:type="continuationSeparator" w:id="0">
    <w:p w14:paraId="7F703437" w14:textId="77777777" w:rsidR="00021240" w:rsidRDefault="00021240" w:rsidP="00EB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30ADA" w14:textId="77777777" w:rsidR="00021240" w:rsidRDefault="00021240" w:rsidP="00EB37E3">
      <w:pPr>
        <w:spacing w:after="0" w:line="240" w:lineRule="auto"/>
      </w:pPr>
      <w:r>
        <w:separator/>
      </w:r>
    </w:p>
  </w:footnote>
  <w:footnote w:type="continuationSeparator" w:id="0">
    <w:p w14:paraId="33B8D041" w14:textId="77777777" w:rsidR="00021240" w:rsidRDefault="00021240" w:rsidP="00EB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D7F2" w14:textId="77777777" w:rsidR="00EB37E3" w:rsidRDefault="00EB37E3" w:rsidP="00EB37E3">
    <w:pPr>
      <w:tabs>
        <w:tab w:val="left" w:pos="5012"/>
      </w:tabs>
      <w:spacing w:after="0"/>
      <w:jc w:val="center"/>
      <w:rPr>
        <w:rFonts w:ascii="Bookman Old Style" w:hAnsi="Bookman Old Style"/>
        <w:b/>
        <w:bCs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F11126" wp14:editId="532BC7B4">
          <wp:simplePos x="0" y="0"/>
          <wp:positionH relativeFrom="column">
            <wp:posOffset>5495290</wp:posOffset>
          </wp:positionH>
          <wp:positionV relativeFrom="paragraph">
            <wp:posOffset>-142240</wp:posOffset>
          </wp:positionV>
          <wp:extent cx="939165" cy="923290"/>
          <wp:effectExtent l="0" t="0" r="0" b="0"/>
          <wp:wrapNone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165130454"/>
    <w:r>
      <w:rPr>
        <w:noProof/>
      </w:rPr>
      <w:drawing>
        <wp:anchor distT="0" distB="0" distL="114300" distR="114300" simplePos="0" relativeHeight="251660288" behindDoc="0" locked="0" layoutInCell="1" allowOverlap="1" wp14:anchorId="5199299E" wp14:editId="7BDE7B72">
          <wp:simplePos x="0" y="0"/>
          <wp:positionH relativeFrom="column">
            <wp:posOffset>-537845</wp:posOffset>
          </wp:positionH>
          <wp:positionV relativeFrom="paragraph">
            <wp:posOffset>-142875</wp:posOffset>
          </wp:positionV>
          <wp:extent cx="1203960" cy="993140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99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bCs/>
        <w:color w:val="FF0000"/>
      </w:rPr>
      <w:t>OFFICE OF THE PRINCIPAL</w:t>
    </w:r>
  </w:p>
  <w:p w14:paraId="515A19A8" w14:textId="77777777" w:rsidR="00EB37E3" w:rsidRDefault="00EB37E3" w:rsidP="00EB37E3">
    <w:pPr>
      <w:tabs>
        <w:tab w:val="left" w:pos="5012"/>
      </w:tabs>
      <w:spacing w:after="0"/>
      <w:rPr>
        <w:rFonts w:ascii="Bookman Old Style" w:hAnsi="Bookman Old Style"/>
        <w:b/>
        <w:bCs/>
        <w:color w:val="FF0000"/>
        <w:sz w:val="24"/>
      </w:rPr>
    </w:pPr>
    <w:r>
      <w:rPr>
        <w:rFonts w:ascii="Bookman Old Style" w:hAnsi="Bookman Old Style"/>
        <w:b/>
        <w:bCs/>
        <w:color w:val="FF0000"/>
        <w:sz w:val="24"/>
      </w:rPr>
      <w:t xml:space="preserve">           TELANGANA SOCIAL WELFARE RESIDENTIAL DEGREE</w:t>
    </w:r>
  </w:p>
  <w:p w14:paraId="08972B76" w14:textId="77777777" w:rsidR="00EB37E3" w:rsidRDefault="00EB37E3" w:rsidP="00EB37E3">
    <w:pPr>
      <w:tabs>
        <w:tab w:val="left" w:pos="5012"/>
      </w:tabs>
      <w:spacing w:after="0"/>
      <w:jc w:val="center"/>
      <w:rPr>
        <w:rFonts w:ascii="Bookman Old Style" w:hAnsi="Bookman Old Style"/>
        <w:b/>
        <w:bCs/>
        <w:color w:val="FF0000"/>
        <w:sz w:val="24"/>
      </w:rPr>
    </w:pPr>
    <w:r>
      <w:rPr>
        <w:rFonts w:ascii="Bookman Old Style" w:hAnsi="Bookman Old Style"/>
        <w:b/>
        <w:bCs/>
        <w:color w:val="FF0000"/>
        <w:sz w:val="24"/>
      </w:rPr>
      <w:t>&amp; PG COLLEGE FOR WOMEN IBRAHIMPATNAM</w:t>
    </w:r>
  </w:p>
  <w:p w14:paraId="2A6AF0C9" w14:textId="77777777" w:rsidR="00EB37E3" w:rsidRDefault="00EB37E3" w:rsidP="00EB37E3">
    <w:pPr>
      <w:spacing w:after="0"/>
      <w:jc w:val="center"/>
      <w:rPr>
        <w:rFonts w:ascii="Bookman Old Style" w:hAnsi="Bookman Old Style"/>
        <w:b/>
        <w:bCs/>
        <w:color w:val="FF0000"/>
        <w:sz w:val="24"/>
      </w:rPr>
    </w:pPr>
    <w:r>
      <w:rPr>
        <w:rFonts w:ascii="Bookman Old Style" w:hAnsi="Bookman Old Style"/>
        <w:b/>
        <w:bCs/>
        <w:color w:val="FF0000"/>
        <w:sz w:val="24"/>
      </w:rPr>
      <w:t xml:space="preserve"> AT ANKUSHAPUR </w:t>
    </w:r>
  </w:p>
  <w:p w14:paraId="63A41B38" w14:textId="77777777" w:rsidR="00EB37E3" w:rsidRDefault="00EB37E3" w:rsidP="00EB37E3">
    <w:pPr>
      <w:spacing w:after="0"/>
      <w:jc w:val="both"/>
      <w:rPr>
        <w:rFonts w:ascii="Bookman Old Style" w:hAnsi="Bookman Old Style"/>
        <w:b/>
        <w:bCs/>
        <w:color w:val="FF0000"/>
        <w:sz w:val="24"/>
      </w:rPr>
    </w:pPr>
    <w:r>
      <w:rPr>
        <w:rFonts w:ascii="Bookman Old Style" w:hAnsi="Bookman Old Style"/>
        <w:b/>
        <w:bCs/>
        <w:color w:val="FF0000"/>
        <w:sz w:val="24"/>
      </w:rPr>
      <w:t xml:space="preserve">College Code: 61527                                                    OU College </w:t>
    </w:r>
    <w:proofErr w:type="gramStart"/>
    <w:r>
      <w:rPr>
        <w:rFonts w:ascii="Bookman Old Style" w:hAnsi="Bookman Old Style"/>
        <w:b/>
        <w:bCs/>
        <w:color w:val="FF0000"/>
        <w:sz w:val="24"/>
      </w:rPr>
      <w:t>Code :</w:t>
    </w:r>
    <w:proofErr w:type="gramEnd"/>
    <w:r>
      <w:rPr>
        <w:rFonts w:ascii="Bookman Old Style" w:hAnsi="Bookman Old Style"/>
        <w:b/>
        <w:bCs/>
        <w:color w:val="FF0000"/>
        <w:sz w:val="24"/>
      </w:rPr>
      <w:t xml:space="preserve"> 2814</w:t>
    </w:r>
  </w:p>
  <w:p w14:paraId="29B52922" w14:textId="77777777" w:rsidR="00EB37E3" w:rsidRDefault="00EB37E3" w:rsidP="00EB37E3">
    <w:pPr>
      <w:tabs>
        <w:tab w:val="left" w:pos="-2552"/>
      </w:tabs>
      <w:spacing w:after="0" w:line="240" w:lineRule="auto"/>
      <w:rPr>
        <w:rFonts w:ascii="Times New Roman" w:hAnsi="Times New Roman"/>
        <w:b/>
        <w:bCs/>
        <w:i/>
        <w:sz w:val="24"/>
        <w:szCs w:val="24"/>
        <w:lang w:bidi="te-IN"/>
      </w:rPr>
    </w:pPr>
    <w:r>
      <w:rPr>
        <w:rFonts w:ascii="Bookman Old Style" w:hAnsi="Bookman Old Style"/>
        <w:b/>
        <w:color w:val="002060"/>
      </w:rPr>
      <w:t xml:space="preserve">Dr H Radhika </w:t>
    </w:r>
    <w:proofErr w:type="spellStart"/>
    <w:r>
      <w:rPr>
        <w:rFonts w:ascii="Times New Roman" w:hAnsi="Times New Roman"/>
        <w:b/>
        <w:bCs/>
        <w:i/>
        <w:lang w:bidi="te-IN"/>
      </w:rPr>
      <w:t>Mcom</w:t>
    </w:r>
    <w:proofErr w:type="spellEnd"/>
    <w:r>
      <w:rPr>
        <w:rFonts w:ascii="Times New Roman" w:hAnsi="Times New Roman"/>
        <w:b/>
        <w:bCs/>
        <w:i/>
        <w:lang w:bidi="te-IN"/>
      </w:rPr>
      <w:t xml:space="preserve">, MBA, NET, SET, </w:t>
    </w:r>
    <w:proofErr w:type="spellStart"/>
    <w:proofErr w:type="gramStart"/>
    <w:r>
      <w:rPr>
        <w:rFonts w:ascii="Times New Roman" w:hAnsi="Times New Roman"/>
        <w:b/>
        <w:bCs/>
        <w:i/>
        <w:lang w:bidi="te-IN"/>
      </w:rPr>
      <w:t>Ph.D</w:t>
    </w:r>
    <w:proofErr w:type="spellEnd"/>
    <w:proofErr w:type="gramEnd"/>
  </w:p>
  <w:p w14:paraId="25F7C582" w14:textId="77777777" w:rsidR="00EB37E3" w:rsidRDefault="00EB37E3" w:rsidP="00EB37E3">
    <w:pPr>
      <w:spacing w:after="0"/>
      <w:jc w:val="both"/>
      <w:rPr>
        <w:rFonts w:ascii="Bookman Old Style" w:hAnsi="Bookman Old Style"/>
        <w:b/>
        <w:color w:val="002060"/>
      </w:rPr>
    </w:pPr>
    <w:r>
      <w:rPr>
        <w:rFonts w:ascii="Bookman Old Style" w:hAnsi="Bookman Old Style"/>
        <w:b/>
        <w:color w:val="002060"/>
      </w:rPr>
      <w:tab/>
    </w:r>
    <w:r>
      <w:rPr>
        <w:rFonts w:ascii="Bookman Old Style" w:hAnsi="Bookman Old Style"/>
        <w:b/>
        <w:color w:val="002060"/>
      </w:rPr>
      <w:tab/>
      <w:t xml:space="preserve">                                              </w:t>
    </w:r>
    <w:proofErr w:type="spellStart"/>
    <w:proofErr w:type="gramStart"/>
    <w:r>
      <w:rPr>
        <w:rFonts w:ascii="Bookman Old Style" w:hAnsi="Bookman Old Style"/>
        <w:b/>
        <w:color w:val="C45911" w:themeColor="accent2" w:themeShade="BF"/>
      </w:rPr>
      <w:t>E-mail:prl-rdc-ibpm-swrs@telangana.gov.in</w:t>
    </w:r>
    <w:proofErr w:type="spellEnd"/>
    <w:proofErr w:type="gramEnd"/>
  </w:p>
  <w:p w14:paraId="2D60E2FF" w14:textId="77777777" w:rsidR="00EB37E3" w:rsidRDefault="00EB37E3" w:rsidP="00EB37E3">
    <w:pPr>
      <w:pBdr>
        <w:bottom w:val="single" w:sz="12" w:space="0" w:color="auto"/>
      </w:pBdr>
      <w:spacing w:line="240" w:lineRule="auto"/>
      <w:jc w:val="both"/>
      <w:rPr>
        <w:rFonts w:ascii="Bookman Old Style" w:hAnsi="Bookman Old Style"/>
        <w:b/>
        <w:color w:val="00B0F0"/>
      </w:rPr>
    </w:pPr>
    <w:r>
      <w:rPr>
        <w:rFonts w:ascii="Bookman Old Style" w:hAnsi="Bookman Old Style"/>
        <w:b/>
        <w:color w:val="C45911" w:themeColor="accent2" w:themeShade="BF"/>
      </w:rPr>
      <w:t>PRINCIPAL                                                  Mobile No.: 9121004526</w:t>
    </w:r>
    <w:bookmarkEnd w:id="2"/>
  </w:p>
  <w:p w14:paraId="5A7B1AA1" w14:textId="77777777" w:rsidR="00EB37E3" w:rsidRDefault="00EB3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78"/>
    <w:rsid w:val="00021240"/>
    <w:rsid w:val="009B0778"/>
    <w:rsid w:val="00E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A450"/>
  <w15:chartTrackingRefBased/>
  <w15:docId w15:val="{4420D073-6A36-47BD-8624-D4A808A4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EB3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7E3"/>
  </w:style>
  <w:style w:type="paragraph" w:styleId="Footer">
    <w:name w:val="footer"/>
    <w:basedOn w:val="Normal"/>
    <w:link w:val="FooterChar"/>
    <w:uiPriority w:val="99"/>
    <w:unhideWhenUsed/>
    <w:rsid w:val="00EB3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2</cp:revision>
  <dcterms:created xsi:type="dcterms:W3CDTF">2024-06-04T13:40:00Z</dcterms:created>
  <dcterms:modified xsi:type="dcterms:W3CDTF">2024-06-04T13:49:00Z</dcterms:modified>
</cp:coreProperties>
</file>